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17" w:rsidRDefault="00084017" w:rsidP="0096242F">
      <w:pPr>
        <w:pStyle w:val="SidhuvudVnsterpartiet"/>
      </w:pPr>
    </w:p>
    <w:p w:rsidR="00084017" w:rsidRDefault="00084017" w:rsidP="0096242F">
      <w:pPr>
        <w:pStyle w:val="SidhuvudVnsterpartiet"/>
      </w:pPr>
    </w:p>
    <w:p w:rsidR="0096242F" w:rsidRDefault="00477285" w:rsidP="0096242F">
      <w:pPr>
        <w:pStyle w:val="SidhuvudVnsterpartiet"/>
      </w:pPr>
      <w:r>
        <w:t xml:space="preserve">Enkel fråga till </w:t>
      </w:r>
      <w:r w:rsidR="00E9006B">
        <w:t>Primärvårdsstyrelsens ordförande Ann-Sofi</w:t>
      </w:r>
      <w:r w:rsidR="00BB7605">
        <w:t>e</w:t>
      </w:r>
      <w:r w:rsidR="00E9006B">
        <w:t xml:space="preserve"> Alm</w:t>
      </w:r>
      <w:r w:rsidR="00FE22F0">
        <w:t xml:space="preserve"> </w:t>
      </w:r>
      <w:r>
        <w:t>(m)</w:t>
      </w:r>
    </w:p>
    <w:p w:rsidR="00AC0C4B" w:rsidRDefault="00FE22F0" w:rsidP="000A789B">
      <w:pPr>
        <w:pStyle w:val="Rubrik"/>
        <w:rPr>
          <w:u w:color="000000"/>
        </w:rPr>
      </w:pPr>
      <w:r>
        <w:rPr>
          <w:u w:color="000000"/>
        </w:rPr>
        <w:t xml:space="preserve">Fråga om </w:t>
      </w:r>
      <w:r w:rsidR="00BB7605">
        <w:rPr>
          <w:u w:color="000000"/>
        </w:rPr>
        <w:t>vårdcentralen i Åmål</w:t>
      </w:r>
    </w:p>
    <w:p w:rsidR="00BB7605" w:rsidRDefault="00BB7605" w:rsidP="00BB7605">
      <w:r>
        <w:t xml:space="preserve">Ni i den blågröna ledningen har beslutat att stänga Närhälsans vårdcentral i Åmål. Jag var på besök på vårdcentralen förra veckan och har därför en färsk bild av hur ledning och personal ser på sin vårdcentral. </w:t>
      </w:r>
    </w:p>
    <w:p w:rsidR="00BB7605" w:rsidRDefault="00BB7605" w:rsidP="00BB7605">
      <w:r>
        <w:t>Även om det finns saker som brister på vårdcentralen så var de optimistiska inför framtiden. Även om det finns utmaningar för vårdcentralen att ta tag i, så blickade personalen framåt när jag träffade dem. De var stolta över ett att ha börjat arbeta medvetet med en ungdomshälsomottagning riktat till unga med i första hand psykisk ohälsa.</w:t>
      </w:r>
    </w:p>
    <w:p w:rsidR="00BB7605" w:rsidRDefault="00BB7605" w:rsidP="00BB7605">
      <w:r>
        <w:t xml:space="preserve">Dessutom är Åmåls kommun nu väldigt oroade för att deras upparbetade kontaktvägar med vårdcentralen kommer att försvinna. Det oroar mig som ledamot i Hälso- och sjukvårdsnämnden att nedläggningen sker utan att Primärvårdsstyrelen har analyserat konsekvenserna ur ett befolknings- och patientperspektiv. För mig är det ansvarslöst och kortsiktigt att stänga en vårdcentral utan att ha gjort en grundläggande analys av hur vårdkedjor och patientflöden påverkas. </w:t>
      </w:r>
    </w:p>
    <w:p w:rsidR="00BB7605" w:rsidRDefault="00BB7605" w:rsidP="00BB7605">
      <w:pPr>
        <w:pStyle w:val="Underrubrik2"/>
      </w:pPr>
      <w:r>
        <w:t xml:space="preserve">Med hänvisning till </w:t>
      </w:r>
      <w:r w:rsidRPr="00A90E51">
        <w:t>ovanstående</w:t>
      </w:r>
      <w:r>
        <w:t xml:space="preserve"> vill jag fråga </w:t>
      </w:r>
      <w:r w:rsidR="00736055">
        <w:t>dig</w:t>
      </w:r>
      <w:bookmarkStart w:id="0" w:name="_GoBack"/>
      <w:bookmarkEnd w:id="0"/>
    </w:p>
    <w:p w:rsidR="00BB7605" w:rsidRDefault="00BB7605" w:rsidP="00BB7605">
      <w:r>
        <w:t xml:space="preserve">Kommer ni att vidta åtgärder för att försäkra att patienter och annan befolkning inte hamnar mellan stolarna vid stängningen av Åmåls vårdcentral? </w:t>
      </w:r>
    </w:p>
    <w:p w:rsidR="00BB7605" w:rsidRDefault="00BB7605" w:rsidP="00BB7605"/>
    <w:p w:rsidR="00BB7605" w:rsidRDefault="00BB7605" w:rsidP="00BB7605">
      <w:r>
        <w:t>Borås, 2015-11-19</w:t>
      </w:r>
    </w:p>
    <w:p w:rsidR="00084017" w:rsidRPr="00BB7605" w:rsidRDefault="00BB7605" w:rsidP="00BB7605">
      <w:r>
        <w:t>Annette Ternstedt (v)</w:t>
      </w:r>
    </w:p>
    <w:sectPr w:rsidR="00084017" w:rsidRPr="00BB7605" w:rsidSect="00F70136">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F5E" w:rsidRDefault="00333F5E" w:rsidP="00990E50">
      <w:r>
        <w:separator/>
      </w:r>
    </w:p>
  </w:endnote>
  <w:endnote w:type="continuationSeparator" w:id="0">
    <w:p w:rsidR="00333F5E" w:rsidRDefault="00333F5E" w:rsidP="0099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F5E" w:rsidRDefault="00333F5E" w:rsidP="00990E50">
      <w:r>
        <w:separator/>
      </w:r>
    </w:p>
  </w:footnote>
  <w:footnote w:type="continuationSeparator" w:id="0">
    <w:p w:rsidR="00333F5E" w:rsidRDefault="00333F5E" w:rsidP="00990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0E2" w:rsidRPr="00E4557C" w:rsidRDefault="00A800E2" w:rsidP="00A800E2">
    <w:pPr>
      <w:pStyle w:val="SidhuvudVnsterpartiet"/>
      <w:rPr>
        <w:sz w:val="24"/>
      </w:rPr>
    </w:pPr>
    <w:r w:rsidRPr="00E4557C">
      <w:rPr>
        <w:sz w:val="24"/>
      </w:rPr>
      <w:drawing>
        <wp:anchor distT="0" distB="0" distL="114300" distR="114300" simplePos="0" relativeHeight="251659264" behindDoc="1" locked="0" layoutInCell="1" allowOverlap="1" wp14:anchorId="41B1D400" wp14:editId="5E1ED260">
          <wp:simplePos x="0" y="0"/>
          <wp:positionH relativeFrom="column">
            <wp:posOffset>4909820</wp:posOffset>
          </wp:positionH>
          <wp:positionV relativeFrom="paragraph">
            <wp:posOffset>-21590</wp:posOffset>
          </wp:positionV>
          <wp:extent cx="876300" cy="876300"/>
          <wp:effectExtent l="0" t="0" r="0" b="0"/>
          <wp:wrapTight wrapText="bothSides">
            <wp:wrapPolygon edited="0">
              <wp:start x="0" y="0"/>
              <wp:lineTo x="0" y="21130"/>
              <wp:lineTo x="21130" y="21130"/>
              <wp:lineTo x="21130" y="0"/>
              <wp:lineTo x="0" y="0"/>
            </wp:wrapPolygon>
          </wp:wrapTight>
          <wp:docPr id="1" name="Bildobjekt 1" descr="\\vgregion.se\Hem\VBG-N\nikth1\Mina dokument\Vänsterpartiet och grupper\logga-jpg\V-logga_CMYK_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region.se\Hem\VBG-N\nikth1\Mina dokument\Vänsterpartiet och grupper\logga-jpg\V-logga_CMYK_Ro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557C">
      <w:rPr>
        <w:sz w:val="24"/>
      </w:rPr>
      <w:t>Vänsterpartiet Västra Götalandsregionen</w:t>
    </w:r>
  </w:p>
  <w:p w:rsidR="00B20FE6" w:rsidRDefault="00F70136" w:rsidP="00F70136">
    <w:pPr>
      <w:pStyle w:val="Sidhuvud"/>
      <w:tabs>
        <w:tab w:val="left" w:pos="30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75A5"/>
    <w:multiLevelType w:val="hybridMultilevel"/>
    <w:tmpl w:val="D1F40A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0F95BD2"/>
    <w:multiLevelType w:val="hybridMultilevel"/>
    <w:tmpl w:val="DF32169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A4F4D38"/>
    <w:multiLevelType w:val="hybridMultilevel"/>
    <w:tmpl w:val="F60CEF4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47A25E66"/>
    <w:multiLevelType w:val="hybridMultilevel"/>
    <w:tmpl w:val="B9BA9E8E"/>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7C0420D"/>
    <w:multiLevelType w:val="hybridMultilevel"/>
    <w:tmpl w:val="84E6DB4A"/>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E512FF2"/>
    <w:multiLevelType w:val="hybridMultilevel"/>
    <w:tmpl w:val="CF56D3C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94733AC"/>
    <w:multiLevelType w:val="hybridMultilevel"/>
    <w:tmpl w:val="A4167CDC"/>
    <w:lvl w:ilvl="0" w:tplc="FFD2C80A">
      <w:start w:val="2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26E541A"/>
    <w:multiLevelType w:val="hybridMultilevel"/>
    <w:tmpl w:val="63FAD112"/>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71B503C9"/>
    <w:multiLevelType w:val="hybridMultilevel"/>
    <w:tmpl w:val="5FBE676C"/>
    <w:lvl w:ilvl="0" w:tplc="31808CA8">
      <w:start w:val="1"/>
      <w:numFmt w:val="decimal"/>
      <w:lvlText w:val="%1)"/>
      <w:lvlJc w:val="left"/>
      <w:pPr>
        <w:ind w:left="720" w:hanging="360"/>
      </w:pPr>
      <w:rPr>
        <w:rFonts w:ascii="Times New Roman" w:eastAsiaTheme="minorHAnsi" w:hAnsi="Times New Roman" w:cstheme="minorBidi"/>
        <w:color w:val="auto"/>
        <w:u w:val="no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7D1B3928"/>
    <w:multiLevelType w:val="hybridMultilevel"/>
    <w:tmpl w:val="26002C26"/>
    <w:lvl w:ilvl="0" w:tplc="565A291A">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EC2392A"/>
    <w:multiLevelType w:val="hybridMultilevel"/>
    <w:tmpl w:val="DAF8D70A"/>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4"/>
  </w:num>
  <w:num w:numId="5">
    <w:abstractNumId w:val="7"/>
  </w:num>
  <w:num w:numId="6">
    <w:abstractNumId w:val="9"/>
  </w:num>
  <w:num w:numId="7">
    <w:abstractNumId w:val="8"/>
  </w:num>
  <w:num w:numId="8">
    <w:abstractNumId w:val="2"/>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F5E"/>
    <w:rsid w:val="000101AA"/>
    <w:rsid w:val="0001766D"/>
    <w:rsid w:val="00017C6F"/>
    <w:rsid w:val="00026F04"/>
    <w:rsid w:val="000339B6"/>
    <w:rsid w:val="00045B6C"/>
    <w:rsid w:val="00053283"/>
    <w:rsid w:val="000650A0"/>
    <w:rsid w:val="000763F3"/>
    <w:rsid w:val="00084017"/>
    <w:rsid w:val="0009532E"/>
    <w:rsid w:val="000A789B"/>
    <w:rsid w:val="000B36B1"/>
    <w:rsid w:val="000F6368"/>
    <w:rsid w:val="00124348"/>
    <w:rsid w:val="00131324"/>
    <w:rsid w:val="001C3CAB"/>
    <w:rsid w:val="001F1AAF"/>
    <w:rsid w:val="001F501C"/>
    <w:rsid w:val="00210D62"/>
    <w:rsid w:val="00214BED"/>
    <w:rsid w:val="002269A0"/>
    <w:rsid w:val="002378B9"/>
    <w:rsid w:val="002615AF"/>
    <w:rsid w:val="00293A31"/>
    <w:rsid w:val="00294357"/>
    <w:rsid w:val="002B126E"/>
    <w:rsid w:val="002F17A2"/>
    <w:rsid w:val="002F6242"/>
    <w:rsid w:val="00304FFB"/>
    <w:rsid w:val="00312777"/>
    <w:rsid w:val="00333F5E"/>
    <w:rsid w:val="00360655"/>
    <w:rsid w:val="00386399"/>
    <w:rsid w:val="00390636"/>
    <w:rsid w:val="003C4199"/>
    <w:rsid w:val="00404125"/>
    <w:rsid w:val="004354AD"/>
    <w:rsid w:val="00450A73"/>
    <w:rsid w:val="004521FA"/>
    <w:rsid w:val="00462657"/>
    <w:rsid w:val="004741F2"/>
    <w:rsid w:val="00477285"/>
    <w:rsid w:val="004B5553"/>
    <w:rsid w:val="004E1939"/>
    <w:rsid w:val="004E5C3A"/>
    <w:rsid w:val="004F190E"/>
    <w:rsid w:val="0050681E"/>
    <w:rsid w:val="00514CE0"/>
    <w:rsid w:val="0052082E"/>
    <w:rsid w:val="005500BA"/>
    <w:rsid w:val="005564B7"/>
    <w:rsid w:val="005664C4"/>
    <w:rsid w:val="00571A05"/>
    <w:rsid w:val="0058766B"/>
    <w:rsid w:val="00591D09"/>
    <w:rsid w:val="005B18E7"/>
    <w:rsid w:val="005B6857"/>
    <w:rsid w:val="00600A4B"/>
    <w:rsid w:val="00622079"/>
    <w:rsid w:val="0063611A"/>
    <w:rsid w:val="00671927"/>
    <w:rsid w:val="006748B4"/>
    <w:rsid w:val="006A1EF1"/>
    <w:rsid w:val="006A2C02"/>
    <w:rsid w:val="006C4DF1"/>
    <w:rsid w:val="006F0217"/>
    <w:rsid w:val="0071026A"/>
    <w:rsid w:val="00721C63"/>
    <w:rsid w:val="00732028"/>
    <w:rsid w:val="00735103"/>
    <w:rsid w:val="00736055"/>
    <w:rsid w:val="00737A91"/>
    <w:rsid w:val="007519EF"/>
    <w:rsid w:val="00751D04"/>
    <w:rsid w:val="0077748E"/>
    <w:rsid w:val="007A75C1"/>
    <w:rsid w:val="007A75F7"/>
    <w:rsid w:val="007D49D0"/>
    <w:rsid w:val="007D4BB4"/>
    <w:rsid w:val="007F3245"/>
    <w:rsid w:val="0080425F"/>
    <w:rsid w:val="00892A5B"/>
    <w:rsid w:val="008B0A4C"/>
    <w:rsid w:val="008B69CA"/>
    <w:rsid w:val="008E0DBA"/>
    <w:rsid w:val="00921175"/>
    <w:rsid w:val="00940368"/>
    <w:rsid w:val="00942A19"/>
    <w:rsid w:val="0096242F"/>
    <w:rsid w:val="00967710"/>
    <w:rsid w:val="0097304B"/>
    <w:rsid w:val="0097676D"/>
    <w:rsid w:val="00990E50"/>
    <w:rsid w:val="00995A3F"/>
    <w:rsid w:val="009A2E30"/>
    <w:rsid w:val="009A6BE9"/>
    <w:rsid w:val="009D61AF"/>
    <w:rsid w:val="009D7C1F"/>
    <w:rsid w:val="009E1EA2"/>
    <w:rsid w:val="009E357A"/>
    <w:rsid w:val="009E6BEC"/>
    <w:rsid w:val="009F1F79"/>
    <w:rsid w:val="009F6B1E"/>
    <w:rsid w:val="00A13D77"/>
    <w:rsid w:val="00A23474"/>
    <w:rsid w:val="00A260AD"/>
    <w:rsid w:val="00A33157"/>
    <w:rsid w:val="00A34910"/>
    <w:rsid w:val="00A373B4"/>
    <w:rsid w:val="00A50B05"/>
    <w:rsid w:val="00A54D07"/>
    <w:rsid w:val="00A62952"/>
    <w:rsid w:val="00A778C9"/>
    <w:rsid w:val="00A800E2"/>
    <w:rsid w:val="00A90E51"/>
    <w:rsid w:val="00AB57F5"/>
    <w:rsid w:val="00AC0C4B"/>
    <w:rsid w:val="00AC3D90"/>
    <w:rsid w:val="00B043AD"/>
    <w:rsid w:val="00B130A1"/>
    <w:rsid w:val="00B17835"/>
    <w:rsid w:val="00B20FE6"/>
    <w:rsid w:val="00B35139"/>
    <w:rsid w:val="00B549BF"/>
    <w:rsid w:val="00B939DD"/>
    <w:rsid w:val="00BA5A10"/>
    <w:rsid w:val="00BB0866"/>
    <w:rsid w:val="00BB3F24"/>
    <w:rsid w:val="00BB7605"/>
    <w:rsid w:val="00BC275C"/>
    <w:rsid w:val="00BD12E1"/>
    <w:rsid w:val="00BF20B5"/>
    <w:rsid w:val="00C015F7"/>
    <w:rsid w:val="00C13C5E"/>
    <w:rsid w:val="00C13CD8"/>
    <w:rsid w:val="00C3157B"/>
    <w:rsid w:val="00C4170F"/>
    <w:rsid w:val="00C45EE4"/>
    <w:rsid w:val="00CA643A"/>
    <w:rsid w:val="00CC2C30"/>
    <w:rsid w:val="00CE25C6"/>
    <w:rsid w:val="00CE77E8"/>
    <w:rsid w:val="00D237DB"/>
    <w:rsid w:val="00D2477E"/>
    <w:rsid w:val="00D42013"/>
    <w:rsid w:val="00D83B9D"/>
    <w:rsid w:val="00D94E17"/>
    <w:rsid w:val="00DC7862"/>
    <w:rsid w:val="00DD2DA1"/>
    <w:rsid w:val="00DE13C6"/>
    <w:rsid w:val="00DE7E4E"/>
    <w:rsid w:val="00DF655C"/>
    <w:rsid w:val="00E13143"/>
    <w:rsid w:val="00E238A5"/>
    <w:rsid w:val="00E323B5"/>
    <w:rsid w:val="00E4557C"/>
    <w:rsid w:val="00E57F9A"/>
    <w:rsid w:val="00E61E21"/>
    <w:rsid w:val="00E81B6D"/>
    <w:rsid w:val="00E9006B"/>
    <w:rsid w:val="00E91EE0"/>
    <w:rsid w:val="00EA2E55"/>
    <w:rsid w:val="00EB182C"/>
    <w:rsid w:val="00EB7FD1"/>
    <w:rsid w:val="00EC397B"/>
    <w:rsid w:val="00EC3E18"/>
    <w:rsid w:val="00EC4E03"/>
    <w:rsid w:val="00EC6ACD"/>
    <w:rsid w:val="00ED3111"/>
    <w:rsid w:val="00ED3DBB"/>
    <w:rsid w:val="00ED3EEC"/>
    <w:rsid w:val="00EF0AD5"/>
    <w:rsid w:val="00EF56F5"/>
    <w:rsid w:val="00F33D1E"/>
    <w:rsid w:val="00F544C3"/>
    <w:rsid w:val="00F70136"/>
    <w:rsid w:val="00F70646"/>
    <w:rsid w:val="00F85E16"/>
    <w:rsid w:val="00F928EF"/>
    <w:rsid w:val="00FB1521"/>
    <w:rsid w:val="00FB3F04"/>
    <w:rsid w:val="00FB76E9"/>
    <w:rsid w:val="00FC3DC6"/>
    <w:rsid w:val="00FC6311"/>
    <w:rsid w:val="00FD3D3B"/>
    <w:rsid w:val="00FE22F0"/>
    <w:rsid w:val="00FE3DC6"/>
    <w:rsid w:val="00FF143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6A28E616-EF22-4DC5-87B3-C39E86A5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90E"/>
    <w:pPr>
      <w:spacing w:after="240" w:line="240" w:lineRule="auto"/>
    </w:pPr>
    <w:rPr>
      <w:rFonts w:ascii="Times New Roman" w:hAnsi="Times New Roman"/>
      <w:sz w:val="24"/>
    </w:rPr>
  </w:style>
  <w:style w:type="paragraph" w:styleId="Rubrik1">
    <w:name w:val="heading 1"/>
    <w:basedOn w:val="Normal"/>
    <w:next w:val="Normal"/>
    <w:link w:val="Rubrik1Char"/>
    <w:uiPriority w:val="9"/>
    <w:qFormat/>
    <w:rsid w:val="002615A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519EF"/>
    <w:rPr>
      <w:color w:val="0563C1" w:themeColor="hyperlink"/>
      <w:u w:val="single"/>
    </w:rPr>
  </w:style>
  <w:style w:type="paragraph" w:styleId="Rubrik">
    <w:name w:val="Title"/>
    <w:basedOn w:val="Normal"/>
    <w:next w:val="Normal"/>
    <w:link w:val="RubrikChar"/>
    <w:uiPriority w:val="10"/>
    <w:qFormat/>
    <w:rsid w:val="00084017"/>
    <w:pPr>
      <w:spacing w:before="360" w:after="120"/>
      <w:contextualSpacing/>
    </w:pPr>
    <w:rPr>
      <w:rFonts w:ascii="Arial Black" w:eastAsiaTheme="majorEastAsia" w:hAnsi="Arial Black" w:cstheme="majorBidi"/>
      <w:color w:val="DA291C"/>
      <w:spacing w:val="-10"/>
      <w:kern w:val="28"/>
      <w:sz w:val="40"/>
      <w:szCs w:val="56"/>
    </w:rPr>
  </w:style>
  <w:style w:type="character" w:customStyle="1" w:styleId="RubrikChar">
    <w:name w:val="Rubrik Char"/>
    <w:basedOn w:val="Standardstycketeckensnitt"/>
    <w:link w:val="Rubrik"/>
    <w:uiPriority w:val="10"/>
    <w:rsid w:val="00084017"/>
    <w:rPr>
      <w:rFonts w:ascii="Arial Black" w:eastAsiaTheme="majorEastAsia" w:hAnsi="Arial Black" w:cstheme="majorBidi"/>
      <w:color w:val="DA291C"/>
      <w:spacing w:val="-10"/>
      <w:kern w:val="28"/>
      <w:sz w:val="40"/>
      <w:szCs w:val="56"/>
    </w:rPr>
  </w:style>
  <w:style w:type="paragraph" w:styleId="Normalwebb">
    <w:name w:val="Normal (Web)"/>
    <w:basedOn w:val="Normal"/>
    <w:uiPriority w:val="99"/>
    <w:unhideWhenUsed/>
    <w:rsid w:val="00210D62"/>
    <w:pPr>
      <w:spacing w:before="100" w:beforeAutospacing="1" w:after="100" w:afterAutospacing="1"/>
    </w:pPr>
    <w:rPr>
      <w:rFonts w:eastAsia="Times New Roman" w:cs="Times New Roman"/>
      <w:szCs w:val="24"/>
      <w:lang w:eastAsia="sv-SE"/>
    </w:rPr>
  </w:style>
  <w:style w:type="character" w:styleId="Stark">
    <w:name w:val="Strong"/>
    <w:basedOn w:val="Standardstycketeckensnitt"/>
    <w:uiPriority w:val="22"/>
    <w:qFormat/>
    <w:rsid w:val="00210D62"/>
    <w:rPr>
      <w:b/>
      <w:bCs/>
    </w:rPr>
  </w:style>
  <w:style w:type="character" w:customStyle="1" w:styleId="apple-converted-space">
    <w:name w:val="apple-converted-space"/>
    <w:basedOn w:val="Standardstycketeckensnitt"/>
    <w:rsid w:val="00210D62"/>
  </w:style>
  <w:style w:type="paragraph" w:styleId="Sidhuvud">
    <w:name w:val="header"/>
    <w:basedOn w:val="Normal"/>
    <w:link w:val="SidhuvudChar"/>
    <w:uiPriority w:val="99"/>
    <w:unhideWhenUsed/>
    <w:rsid w:val="00990E50"/>
    <w:pPr>
      <w:tabs>
        <w:tab w:val="center" w:pos="4536"/>
        <w:tab w:val="right" w:pos="9072"/>
      </w:tabs>
    </w:pPr>
  </w:style>
  <w:style w:type="character" w:customStyle="1" w:styleId="SidhuvudChar">
    <w:name w:val="Sidhuvud Char"/>
    <w:basedOn w:val="Standardstycketeckensnitt"/>
    <w:link w:val="Sidhuvud"/>
    <w:uiPriority w:val="99"/>
    <w:rsid w:val="00990E50"/>
  </w:style>
  <w:style w:type="paragraph" w:styleId="Sidfot">
    <w:name w:val="footer"/>
    <w:basedOn w:val="Normal"/>
    <w:link w:val="SidfotChar"/>
    <w:uiPriority w:val="99"/>
    <w:unhideWhenUsed/>
    <w:rsid w:val="00990E50"/>
    <w:pPr>
      <w:tabs>
        <w:tab w:val="center" w:pos="4536"/>
        <w:tab w:val="right" w:pos="9072"/>
      </w:tabs>
    </w:pPr>
  </w:style>
  <w:style w:type="character" w:customStyle="1" w:styleId="SidfotChar">
    <w:name w:val="Sidfot Char"/>
    <w:basedOn w:val="Standardstycketeckensnitt"/>
    <w:link w:val="Sidfot"/>
    <w:uiPriority w:val="99"/>
    <w:rsid w:val="00990E50"/>
  </w:style>
  <w:style w:type="paragraph" w:styleId="Underrubrik">
    <w:name w:val="Subtitle"/>
    <w:basedOn w:val="Normal"/>
    <w:next w:val="Normal"/>
    <w:link w:val="UnderrubrikChar"/>
    <w:uiPriority w:val="11"/>
    <w:qFormat/>
    <w:rsid w:val="003C4199"/>
    <w:pPr>
      <w:numPr>
        <w:ilvl w:val="1"/>
      </w:numPr>
      <w:spacing w:before="120" w:after="40"/>
    </w:pPr>
    <w:rPr>
      <w:rFonts w:ascii="Arial Black" w:eastAsiaTheme="minorEastAsia" w:hAnsi="Arial Black"/>
      <w:spacing w:val="15"/>
      <w:sz w:val="22"/>
    </w:rPr>
  </w:style>
  <w:style w:type="character" w:customStyle="1" w:styleId="UnderrubrikChar">
    <w:name w:val="Underrubrik Char"/>
    <w:basedOn w:val="Standardstycketeckensnitt"/>
    <w:link w:val="Underrubrik"/>
    <w:uiPriority w:val="11"/>
    <w:rsid w:val="003C4199"/>
    <w:rPr>
      <w:rFonts w:ascii="Arial Black" w:eastAsiaTheme="minorEastAsia" w:hAnsi="Arial Black"/>
      <w:spacing w:val="15"/>
    </w:rPr>
  </w:style>
  <w:style w:type="character" w:customStyle="1" w:styleId="Rubrik1Char">
    <w:name w:val="Rubrik 1 Char"/>
    <w:basedOn w:val="Standardstycketeckensnitt"/>
    <w:link w:val="Rubrik1"/>
    <w:uiPriority w:val="9"/>
    <w:rsid w:val="002615AF"/>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600A4B"/>
    <w:pPr>
      <w:ind w:left="720"/>
      <w:contextualSpacing/>
    </w:pPr>
  </w:style>
  <w:style w:type="character" w:styleId="AnvndHyperlnk">
    <w:name w:val="FollowedHyperlink"/>
    <w:basedOn w:val="Standardstycketeckensnitt"/>
    <w:uiPriority w:val="99"/>
    <w:semiHidden/>
    <w:unhideWhenUsed/>
    <w:rsid w:val="005664C4"/>
    <w:rPr>
      <w:color w:val="954F72" w:themeColor="followedHyperlink"/>
      <w:u w:val="single"/>
    </w:rPr>
  </w:style>
  <w:style w:type="table" w:styleId="Tabellrutnt">
    <w:name w:val="Table Grid"/>
    <w:basedOn w:val="Normaltabell"/>
    <w:uiPriority w:val="39"/>
    <w:rsid w:val="002F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86399"/>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86399"/>
    <w:rPr>
      <w:rFonts w:ascii="Segoe UI" w:hAnsi="Segoe UI" w:cs="Segoe UI"/>
      <w:sz w:val="18"/>
      <w:szCs w:val="18"/>
    </w:rPr>
  </w:style>
  <w:style w:type="paragraph" w:customStyle="1" w:styleId="Body1">
    <w:name w:val="Body 1"/>
    <w:rsid w:val="00AC0C4B"/>
    <w:pPr>
      <w:spacing w:after="120" w:line="240" w:lineRule="auto"/>
      <w:outlineLvl w:val="0"/>
    </w:pPr>
    <w:rPr>
      <w:rFonts w:ascii="Times New Roman" w:eastAsia="Arial Unicode MS" w:hAnsi="Times New Roman" w:cs="Times New Roman"/>
      <w:color w:val="000000"/>
      <w:sz w:val="24"/>
      <w:szCs w:val="20"/>
      <w:u w:color="000000"/>
      <w:lang w:eastAsia="sv-SE"/>
    </w:rPr>
  </w:style>
  <w:style w:type="paragraph" w:customStyle="1" w:styleId="SidhuvudVnsterpartiet">
    <w:name w:val="Sidhuvud Vänsterpartiet"/>
    <w:basedOn w:val="Sidhuvud"/>
    <w:link w:val="SidhuvudVnsterpartietChar"/>
    <w:qFormat/>
    <w:rsid w:val="0096242F"/>
    <w:pPr>
      <w:spacing w:after="120"/>
    </w:pPr>
    <w:rPr>
      <w:rFonts w:ascii="Arial Black" w:hAnsi="Arial Black" w:cs="Arial"/>
      <w:b/>
      <w:noProof/>
      <w:sz w:val="22"/>
      <w:lang w:eastAsia="sv-SE"/>
    </w:rPr>
  </w:style>
  <w:style w:type="paragraph" w:customStyle="1" w:styleId="Underrubrik2">
    <w:name w:val="Underrubrik 2"/>
    <w:basedOn w:val="Normal"/>
    <w:link w:val="Underrubrik2Char"/>
    <w:qFormat/>
    <w:rsid w:val="00732028"/>
    <w:pPr>
      <w:spacing w:before="120" w:after="0"/>
    </w:pPr>
    <w:rPr>
      <w:rFonts w:ascii="Arial Black" w:eastAsia="Times New Roman" w:hAnsi="Arial Black"/>
      <w:b/>
      <w:sz w:val="22"/>
    </w:rPr>
  </w:style>
  <w:style w:type="character" w:customStyle="1" w:styleId="SidhuvudVnsterpartietChar">
    <w:name w:val="Sidhuvud Vänsterpartiet Char"/>
    <w:basedOn w:val="SidhuvudChar"/>
    <w:link w:val="SidhuvudVnsterpartiet"/>
    <w:rsid w:val="0096242F"/>
    <w:rPr>
      <w:rFonts w:ascii="Arial Black" w:hAnsi="Arial Black" w:cs="Arial"/>
      <w:b/>
      <w:noProof/>
      <w:lang w:eastAsia="sv-SE"/>
    </w:rPr>
  </w:style>
  <w:style w:type="paragraph" w:customStyle="1" w:styleId="att-sats">
    <w:name w:val="att-sats"/>
    <w:basedOn w:val="Normal"/>
    <w:link w:val="att-satsChar"/>
    <w:qFormat/>
    <w:rsid w:val="005564B7"/>
    <w:pPr>
      <w:ind w:left="567" w:hanging="567"/>
    </w:pPr>
  </w:style>
  <w:style w:type="character" w:customStyle="1" w:styleId="Underrubrik2Char">
    <w:name w:val="Underrubrik 2 Char"/>
    <w:basedOn w:val="Standardstycketeckensnitt"/>
    <w:link w:val="Underrubrik2"/>
    <w:rsid w:val="00732028"/>
    <w:rPr>
      <w:rFonts w:ascii="Arial Black" w:eastAsia="Times New Roman" w:hAnsi="Arial Black"/>
      <w:b/>
    </w:rPr>
  </w:style>
  <w:style w:type="character" w:customStyle="1" w:styleId="att-satsChar">
    <w:name w:val="att-sats Char"/>
    <w:basedOn w:val="Standardstycketeckensnitt"/>
    <w:link w:val="att-sats"/>
    <w:rsid w:val="005564B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5976">
      <w:bodyDiv w:val="1"/>
      <w:marLeft w:val="0"/>
      <w:marRight w:val="0"/>
      <w:marTop w:val="0"/>
      <w:marBottom w:val="0"/>
      <w:divBdr>
        <w:top w:val="none" w:sz="0" w:space="0" w:color="auto"/>
        <w:left w:val="none" w:sz="0" w:space="0" w:color="auto"/>
        <w:bottom w:val="none" w:sz="0" w:space="0" w:color="auto"/>
        <w:right w:val="none" w:sz="0" w:space="0" w:color="auto"/>
      </w:divBdr>
    </w:div>
    <w:div w:id="417020514">
      <w:bodyDiv w:val="1"/>
      <w:marLeft w:val="0"/>
      <w:marRight w:val="0"/>
      <w:marTop w:val="0"/>
      <w:marBottom w:val="0"/>
      <w:divBdr>
        <w:top w:val="none" w:sz="0" w:space="0" w:color="auto"/>
        <w:left w:val="none" w:sz="0" w:space="0" w:color="auto"/>
        <w:bottom w:val="none" w:sz="0" w:space="0" w:color="auto"/>
        <w:right w:val="none" w:sz="0" w:space="0" w:color="auto"/>
      </w:divBdr>
    </w:div>
    <w:div w:id="544101640">
      <w:bodyDiv w:val="1"/>
      <w:marLeft w:val="0"/>
      <w:marRight w:val="0"/>
      <w:marTop w:val="0"/>
      <w:marBottom w:val="0"/>
      <w:divBdr>
        <w:top w:val="none" w:sz="0" w:space="0" w:color="auto"/>
        <w:left w:val="none" w:sz="0" w:space="0" w:color="auto"/>
        <w:bottom w:val="none" w:sz="0" w:space="0" w:color="auto"/>
        <w:right w:val="none" w:sz="0" w:space="0" w:color="auto"/>
      </w:divBdr>
    </w:div>
    <w:div w:id="648173299">
      <w:bodyDiv w:val="1"/>
      <w:marLeft w:val="0"/>
      <w:marRight w:val="0"/>
      <w:marTop w:val="0"/>
      <w:marBottom w:val="0"/>
      <w:divBdr>
        <w:top w:val="none" w:sz="0" w:space="0" w:color="auto"/>
        <w:left w:val="none" w:sz="0" w:space="0" w:color="auto"/>
        <w:bottom w:val="none" w:sz="0" w:space="0" w:color="auto"/>
        <w:right w:val="none" w:sz="0" w:space="0" w:color="auto"/>
      </w:divBdr>
    </w:div>
    <w:div w:id="833378484">
      <w:bodyDiv w:val="1"/>
      <w:marLeft w:val="0"/>
      <w:marRight w:val="0"/>
      <w:marTop w:val="0"/>
      <w:marBottom w:val="0"/>
      <w:divBdr>
        <w:top w:val="none" w:sz="0" w:space="0" w:color="auto"/>
        <w:left w:val="none" w:sz="0" w:space="0" w:color="auto"/>
        <w:bottom w:val="none" w:sz="0" w:space="0" w:color="auto"/>
        <w:right w:val="none" w:sz="0" w:space="0" w:color="auto"/>
      </w:divBdr>
    </w:div>
    <w:div w:id="845486395">
      <w:bodyDiv w:val="1"/>
      <w:marLeft w:val="0"/>
      <w:marRight w:val="0"/>
      <w:marTop w:val="0"/>
      <w:marBottom w:val="0"/>
      <w:divBdr>
        <w:top w:val="none" w:sz="0" w:space="0" w:color="auto"/>
        <w:left w:val="none" w:sz="0" w:space="0" w:color="auto"/>
        <w:bottom w:val="none" w:sz="0" w:space="0" w:color="auto"/>
        <w:right w:val="none" w:sz="0" w:space="0" w:color="auto"/>
      </w:divBdr>
    </w:div>
    <w:div w:id="972515262">
      <w:bodyDiv w:val="1"/>
      <w:marLeft w:val="0"/>
      <w:marRight w:val="0"/>
      <w:marTop w:val="0"/>
      <w:marBottom w:val="0"/>
      <w:divBdr>
        <w:top w:val="none" w:sz="0" w:space="0" w:color="auto"/>
        <w:left w:val="none" w:sz="0" w:space="0" w:color="auto"/>
        <w:bottom w:val="none" w:sz="0" w:space="0" w:color="auto"/>
        <w:right w:val="none" w:sz="0" w:space="0" w:color="auto"/>
      </w:divBdr>
    </w:div>
    <w:div w:id="1060637467">
      <w:bodyDiv w:val="1"/>
      <w:marLeft w:val="0"/>
      <w:marRight w:val="0"/>
      <w:marTop w:val="0"/>
      <w:marBottom w:val="0"/>
      <w:divBdr>
        <w:top w:val="none" w:sz="0" w:space="0" w:color="auto"/>
        <w:left w:val="none" w:sz="0" w:space="0" w:color="auto"/>
        <w:bottom w:val="none" w:sz="0" w:space="0" w:color="auto"/>
        <w:right w:val="none" w:sz="0" w:space="0" w:color="auto"/>
      </w:divBdr>
    </w:div>
    <w:div w:id="1908102503">
      <w:bodyDiv w:val="1"/>
      <w:marLeft w:val="0"/>
      <w:marRight w:val="0"/>
      <w:marTop w:val="0"/>
      <w:marBottom w:val="0"/>
      <w:divBdr>
        <w:top w:val="none" w:sz="0" w:space="0" w:color="auto"/>
        <w:left w:val="none" w:sz="0" w:space="0" w:color="auto"/>
        <w:bottom w:val="none" w:sz="0" w:space="0" w:color="auto"/>
        <w:right w:val="none" w:sz="0" w:space="0" w:color="auto"/>
      </w:divBdr>
    </w:div>
    <w:div w:id="2019193654">
      <w:bodyDiv w:val="1"/>
      <w:marLeft w:val="0"/>
      <w:marRight w:val="0"/>
      <w:marTop w:val="0"/>
      <w:marBottom w:val="0"/>
      <w:divBdr>
        <w:top w:val="none" w:sz="0" w:space="0" w:color="auto"/>
        <w:left w:val="none" w:sz="0" w:space="0" w:color="auto"/>
        <w:bottom w:val="none" w:sz="0" w:space="0" w:color="auto"/>
        <w:right w:val="none" w:sz="0" w:space="0" w:color="auto"/>
      </w:divBdr>
    </w:div>
    <w:div w:id="20576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69694-E75D-4CB7-9615-707F6055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C4759129</Template>
  <TotalTime>0</TotalTime>
  <Pages>1</Pages>
  <Words>214</Words>
  <Characters>1139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Theodorsson</dc:creator>
  <cp:keywords/>
  <dc:description/>
  <cp:lastModifiedBy>Niklas Teodorsson</cp:lastModifiedBy>
  <cp:revision>3</cp:revision>
  <cp:lastPrinted>2014-10-17T13:30:00Z</cp:lastPrinted>
  <dcterms:created xsi:type="dcterms:W3CDTF">2015-11-20T12:03:00Z</dcterms:created>
  <dcterms:modified xsi:type="dcterms:W3CDTF">2015-11-23T11:29:00Z</dcterms:modified>
</cp:coreProperties>
</file>